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2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245"/>
        <w:gridCol w:w="6783"/>
      </w:tblGrid>
      <w:tr w:rsidR="006A6E96" w:rsidRPr="006A6E96" w:rsidTr="006A6E96">
        <w:trPr>
          <w:trHeight w:val="2263"/>
          <w:jc w:val="center"/>
        </w:trPr>
        <w:tc>
          <w:tcPr>
            <w:tcW w:w="7245" w:type="dxa"/>
          </w:tcPr>
          <w:p w:rsidR="006A6E96" w:rsidRPr="00D84465" w:rsidRDefault="006A6E96" w:rsidP="00521C84">
            <w:pPr>
              <w:pStyle w:val="ConsPlusNonformat"/>
              <w:jc w:val="both"/>
            </w:pPr>
          </w:p>
        </w:tc>
        <w:tc>
          <w:tcPr>
            <w:tcW w:w="6783" w:type="dxa"/>
          </w:tcPr>
          <w:p w:rsidR="00522AA7" w:rsidRDefault="00522AA7" w:rsidP="00521C84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521C84">
              <w:rPr>
                <w:rFonts w:ascii="Times New Roman" w:hAnsi="Times New Roman" w:cs="Times New Roman"/>
                <w:sz w:val="28"/>
                <w:szCs w:val="28"/>
              </w:rPr>
              <w:t>к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аспоряжению </w:t>
            </w:r>
          </w:p>
          <w:p w:rsidR="00521C84" w:rsidRDefault="002B644D" w:rsidP="000966B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   </w:t>
            </w:r>
            <w:r w:rsidR="00B30D4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21046C">
              <w:rPr>
                <w:rFonts w:ascii="Times New Roman" w:hAnsi="Times New Roman" w:cs="Times New Roman"/>
                <w:sz w:val="28"/>
                <w:szCs w:val="28"/>
              </w:rPr>
              <w:t>. 11.2020</w:t>
            </w:r>
            <w:r w:rsidR="00522AA7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 w:rsidR="00F13F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6A88">
              <w:rPr>
                <w:rFonts w:ascii="Times New Roman" w:hAnsi="Times New Roman" w:cs="Times New Roman"/>
                <w:sz w:val="28"/>
                <w:szCs w:val="28"/>
              </w:rPr>
              <w:t>437</w:t>
            </w:r>
            <w:r w:rsidR="00522AA7">
              <w:rPr>
                <w:rFonts w:ascii="Times New Roman" w:hAnsi="Times New Roman" w:cs="Times New Roman"/>
                <w:sz w:val="28"/>
                <w:szCs w:val="28"/>
              </w:rPr>
              <w:t>-р</w:t>
            </w:r>
          </w:p>
          <w:p w:rsidR="006A6E96" w:rsidRPr="006B1011" w:rsidRDefault="00522AA7" w:rsidP="000966B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521C84" w:rsidRPr="006B1011" w:rsidRDefault="00521C84" w:rsidP="00521C84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1011">
              <w:rPr>
                <w:rFonts w:ascii="Times New Roman" w:hAnsi="Times New Roman" w:cs="Times New Roman"/>
                <w:sz w:val="28"/>
                <w:szCs w:val="28"/>
              </w:rPr>
              <w:t>УТВЕРЖД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АЮ</w:t>
            </w:r>
          </w:p>
          <w:p w:rsidR="00521C84" w:rsidRDefault="00521C84" w:rsidP="00521C84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10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Глава Боготольского района</w:t>
            </w:r>
          </w:p>
          <w:p w:rsidR="00521C84" w:rsidRPr="006B1011" w:rsidRDefault="00521C84" w:rsidP="00521C84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C84" w:rsidRPr="006B1011" w:rsidRDefault="00521C84" w:rsidP="00521C84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1011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21046C">
              <w:rPr>
                <w:rFonts w:ascii="Times New Roman" w:hAnsi="Times New Roman" w:cs="Times New Roman"/>
                <w:sz w:val="28"/>
                <w:szCs w:val="28"/>
              </w:rPr>
              <w:t>В.А. Дубовиков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1C84" w:rsidRPr="006B1011" w:rsidRDefault="00B30D4C" w:rsidP="00521C84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27</w:t>
            </w:r>
            <w:r w:rsidR="0021046C">
              <w:rPr>
                <w:rFonts w:ascii="Times New Roman" w:hAnsi="Times New Roman" w:cs="Times New Roman"/>
                <w:sz w:val="28"/>
                <w:szCs w:val="28"/>
              </w:rPr>
              <w:t>.11.2020</w:t>
            </w:r>
          </w:p>
          <w:p w:rsidR="00521C84" w:rsidRPr="006B1011" w:rsidRDefault="00521C84" w:rsidP="00521C84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  <w:p w:rsidR="006A6E96" w:rsidRPr="00D84465" w:rsidRDefault="006A6E96" w:rsidP="000966BC">
            <w:pPr>
              <w:pStyle w:val="a3"/>
              <w:contextualSpacing/>
              <w:rPr>
                <w:szCs w:val="18"/>
              </w:rPr>
            </w:pPr>
          </w:p>
        </w:tc>
      </w:tr>
    </w:tbl>
    <w:p w:rsidR="006A6E96" w:rsidRPr="00C05D4C" w:rsidRDefault="006A6E96" w:rsidP="006A6E9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8"/>
        </w:rPr>
      </w:pPr>
      <w:bookmarkStart w:id="0" w:name="P164"/>
      <w:bookmarkEnd w:id="0"/>
      <w:r w:rsidRPr="00C05D4C">
        <w:rPr>
          <w:rFonts w:ascii="Times New Roman" w:hAnsi="Times New Roman" w:cs="Times New Roman"/>
          <w:b w:val="0"/>
          <w:sz w:val="24"/>
          <w:szCs w:val="28"/>
        </w:rPr>
        <w:t>ПЛАН ПРОВЕДЕНИЯ ПРОВЕРОК</w:t>
      </w:r>
    </w:p>
    <w:p w:rsidR="006A6E96" w:rsidRPr="00C05D4C" w:rsidRDefault="006A6E96" w:rsidP="006A6E9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8"/>
        </w:rPr>
      </w:pPr>
      <w:r w:rsidRPr="00C05D4C">
        <w:rPr>
          <w:rFonts w:ascii="Times New Roman" w:hAnsi="Times New Roman" w:cs="Times New Roman"/>
          <w:b w:val="0"/>
          <w:sz w:val="24"/>
          <w:szCs w:val="28"/>
        </w:rPr>
        <w:t>ПРИ ОСУЩЕСТВЛЕНИИ ВЕДОМСТВЕННОГО КОНТРОЛЯ</w:t>
      </w:r>
    </w:p>
    <w:p w:rsidR="006A6E96" w:rsidRPr="00C05D4C" w:rsidRDefault="006A6E96" w:rsidP="006A6E9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8"/>
        </w:rPr>
      </w:pPr>
      <w:r w:rsidRPr="00C05D4C">
        <w:rPr>
          <w:rFonts w:ascii="Times New Roman" w:hAnsi="Times New Roman" w:cs="Times New Roman"/>
          <w:b w:val="0"/>
          <w:sz w:val="24"/>
          <w:szCs w:val="28"/>
        </w:rPr>
        <w:t>ЗА СОБЛЮДЕНИЕМ ТРУДОВОГО ЗАКОНОДАТЕЛЬСТВА</w:t>
      </w:r>
    </w:p>
    <w:p w:rsidR="006A6E96" w:rsidRPr="00C05D4C" w:rsidRDefault="006A6E96" w:rsidP="006A6E9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8"/>
        </w:rPr>
      </w:pPr>
      <w:r w:rsidRPr="00C05D4C">
        <w:rPr>
          <w:rFonts w:ascii="Times New Roman" w:hAnsi="Times New Roman" w:cs="Times New Roman"/>
          <w:b w:val="0"/>
          <w:sz w:val="24"/>
          <w:szCs w:val="28"/>
        </w:rPr>
        <w:t>И ИНЫХ НОРМАТИВНЫХ ПРАВОВЫХ АКТОВ, СОДЕРЖАЩИХ НОРМЫ ТРУДОВОГО ПРАВА</w:t>
      </w:r>
    </w:p>
    <w:p w:rsidR="006A6E96" w:rsidRPr="00C05D4C" w:rsidRDefault="00405E8C" w:rsidP="00556813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C05D4C">
        <w:rPr>
          <w:rFonts w:ascii="Times New Roman" w:hAnsi="Times New Roman" w:cs="Times New Roman"/>
          <w:sz w:val="24"/>
          <w:szCs w:val="28"/>
        </w:rPr>
        <w:t>НА</w:t>
      </w:r>
      <w:r w:rsidR="006A6E96" w:rsidRPr="00C05D4C">
        <w:rPr>
          <w:rFonts w:ascii="Times New Roman" w:hAnsi="Times New Roman" w:cs="Times New Roman"/>
          <w:sz w:val="24"/>
          <w:szCs w:val="28"/>
        </w:rPr>
        <w:t xml:space="preserve"> 20</w:t>
      </w:r>
      <w:r w:rsidR="0021046C">
        <w:rPr>
          <w:rFonts w:ascii="Times New Roman" w:hAnsi="Times New Roman" w:cs="Times New Roman"/>
          <w:sz w:val="24"/>
          <w:szCs w:val="28"/>
        </w:rPr>
        <w:t>21</w:t>
      </w:r>
      <w:r w:rsidR="006A6E96" w:rsidRPr="00C05D4C">
        <w:rPr>
          <w:rFonts w:ascii="Times New Roman" w:hAnsi="Times New Roman" w:cs="Times New Roman"/>
          <w:sz w:val="24"/>
          <w:szCs w:val="28"/>
        </w:rPr>
        <w:t xml:space="preserve"> </w:t>
      </w:r>
      <w:r w:rsidRPr="00C05D4C">
        <w:rPr>
          <w:rFonts w:ascii="Times New Roman" w:hAnsi="Times New Roman" w:cs="Times New Roman"/>
          <w:sz w:val="24"/>
          <w:szCs w:val="28"/>
        </w:rPr>
        <w:t>ГОД</w:t>
      </w:r>
    </w:p>
    <w:tbl>
      <w:tblPr>
        <w:tblW w:w="15383" w:type="dxa"/>
        <w:tblInd w:w="4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044"/>
        <w:gridCol w:w="5953"/>
        <w:gridCol w:w="2127"/>
        <w:gridCol w:w="1700"/>
        <w:gridCol w:w="1559"/>
      </w:tblGrid>
      <w:tr w:rsidR="006A6E96" w:rsidRPr="006B1011" w:rsidTr="00BB5AB9">
        <w:trPr>
          <w:trHeight w:val="213"/>
        </w:trPr>
        <w:tc>
          <w:tcPr>
            <w:tcW w:w="4044" w:type="dxa"/>
          </w:tcPr>
          <w:p w:rsidR="00556813" w:rsidRPr="00D447F0" w:rsidRDefault="006A6E96" w:rsidP="000966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7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подведомственной   организации, </w:t>
            </w:r>
          </w:p>
          <w:p w:rsidR="006A6E96" w:rsidRPr="00D447F0" w:rsidRDefault="006A6E96" w:rsidP="000966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7F0">
              <w:rPr>
                <w:rFonts w:ascii="Times New Roman" w:hAnsi="Times New Roman" w:cs="Times New Roman"/>
                <w:sz w:val="24"/>
                <w:szCs w:val="24"/>
              </w:rPr>
              <w:t xml:space="preserve">в  отношении </w:t>
            </w:r>
            <w:proofErr w:type="gramStart"/>
            <w:r w:rsidRPr="00D447F0">
              <w:rPr>
                <w:rFonts w:ascii="Times New Roman" w:hAnsi="Times New Roman" w:cs="Times New Roman"/>
                <w:sz w:val="24"/>
                <w:szCs w:val="24"/>
              </w:rPr>
              <w:t>которой</w:t>
            </w:r>
            <w:proofErr w:type="gramEnd"/>
          </w:p>
          <w:p w:rsidR="006A6E96" w:rsidRPr="00D447F0" w:rsidRDefault="006A6E96" w:rsidP="000966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7F0">
              <w:rPr>
                <w:rFonts w:ascii="Times New Roman" w:hAnsi="Times New Roman" w:cs="Times New Roman"/>
                <w:sz w:val="24"/>
                <w:szCs w:val="24"/>
              </w:rPr>
              <w:t>проводится плановая проверка</w:t>
            </w:r>
          </w:p>
        </w:tc>
        <w:tc>
          <w:tcPr>
            <w:tcW w:w="5953" w:type="dxa"/>
          </w:tcPr>
          <w:p w:rsidR="006A6E96" w:rsidRPr="00D447F0" w:rsidRDefault="006A6E96" w:rsidP="000966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7F0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proofErr w:type="gramStart"/>
            <w:r w:rsidRPr="00D447F0">
              <w:rPr>
                <w:rFonts w:ascii="Times New Roman" w:hAnsi="Times New Roman" w:cs="Times New Roman"/>
                <w:sz w:val="24"/>
                <w:szCs w:val="24"/>
              </w:rPr>
              <w:t>плановой</w:t>
            </w:r>
            <w:proofErr w:type="gramEnd"/>
          </w:p>
          <w:p w:rsidR="006A6E96" w:rsidRPr="00D447F0" w:rsidRDefault="006A6E96" w:rsidP="000966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7F0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</w:p>
        </w:tc>
        <w:tc>
          <w:tcPr>
            <w:tcW w:w="2127" w:type="dxa"/>
          </w:tcPr>
          <w:p w:rsidR="006A6E96" w:rsidRPr="00D447F0" w:rsidRDefault="006A6E96" w:rsidP="000966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7F0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6A6E96" w:rsidRPr="00D447F0" w:rsidRDefault="006A6E96" w:rsidP="000966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7F0">
              <w:rPr>
                <w:rFonts w:ascii="Times New Roman" w:hAnsi="Times New Roman" w:cs="Times New Roman"/>
                <w:sz w:val="24"/>
                <w:szCs w:val="24"/>
              </w:rPr>
              <w:t>плановой</w:t>
            </w:r>
          </w:p>
          <w:p w:rsidR="006A6E96" w:rsidRPr="00D447F0" w:rsidRDefault="006A6E96" w:rsidP="000966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7F0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</w:p>
        </w:tc>
        <w:tc>
          <w:tcPr>
            <w:tcW w:w="1700" w:type="dxa"/>
          </w:tcPr>
          <w:p w:rsidR="006A6E96" w:rsidRPr="00D447F0" w:rsidRDefault="006A6E96" w:rsidP="000966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7F0">
              <w:rPr>
                <w:rFonts w:ascii="Times New Roman" w:hAnsi="Times New Roman" w:cs="Times New Roman"/>
                <w:sz w:val="24"/>
                <w:szCs w:val="24"/>
              </w:rPr>
              <w:t>Дата начала</w:t>
            </w:r>
          </w:p>
          <w:p w:rsidR="006A6E96" w:rsidRPr="00D447F0" w:rsidRDefault="006A6E96" w:rsidP="000966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7F0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  <w:p w:rsidR="006A6E96" w:rsidRPr="00D447F0" w:rsidRDefault="006A6E96" w:rsidP="000966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7F0">
              <w:rPr>
                <w:rFonts w:ascii="Times New Roman" w:hAnsi="Times New Roman" w:cs="Times New Roman"/>
                <w:sz w:val="24"/>
                <w:szCs w:val="24"/>
              </w:rPr>
              <w:t>плановой проверки</w:t>
            </w:r>
          </w:p>
        </w:tc>
        <w:tc>
          <w:tcPr>
            <w:tcW w:w="1559" w:type="dxa"/>
          </w:tcPr>
          <w:p w:rsidR="006A6E96" w:rsidRPr="00D447F0" w:rsidRDefault="006A6E96" w:rsidP="000966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7F0">
              <w:rPr>
                <w:rFonts w:ascii="Times New Roman" w:hAnsi="Times New Roman" w:cs="Times New Roman"/>
                <w:sz w:val="24"/>
                <w:szCs w:val="24"/>
              </w:rPr>
              <w:t>Дата окончания</w:t>
            </w:r>
          </w:p>
          <w:p w:rsidR="006A6E96" w:rsidRPr="00D447F0" w:rsidRDefault="006A6E96" w:rsidP="000966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7F0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  <w:p w:rsidR="006A6E96" w:rsidRPr="00D447F0" w:rsidRDefault="006A6E96" w:rsidP="000966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7F0">
              <w:rPr>
                <w:rFonts w:ascii="Times New Roman" w:hAnsi="Times New Roman" w:cs="Times New Roman"/>
                <w:sz w:val="24"/>
                <w:szCs w:val="24"/>
              </w:rPr>
              <w:t>плановой проверки</w:t>
            </w:r>
          </w:p>
        </w:tc>
      </w:tr>
      <w:tr w:rsidR="006A6E96" w:rsidRPr="006B1011" w:rsidTr="00BB5AB9">
        <w:trPr>
          <w:trHeight w:val="223"/>
        </w:trPr>
        <w:tc>
          <w:tcPr>
            <w:tcW w:w="4044" w:type="dxa"/>
            <w:tcBorders>
              <w:top w:val="nil"/>
            </w:tcBorders>
          </w:tcPr>
          <w:p w:rsidR="006A6E96" w:rsidRPr="00D447F0" w:rsidRDefault="006A6E96" w:rsidP="000966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7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nil"/>
            </w:tcBorders>
          </w:tcPr>
          <w:p w:rsidR="006A6E96" w:rsidRPr="00D447F0" w:rsidRDefault="006A6E96" w:rsidP="000966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7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nil"/>
            </w:tcBorders>
          </w:tcPr>
          <w:p w:rsidR="006A6E96" w:rsidRPr="00D447F0" w:rsidRDefault="006A6E96" w:rsidP="000966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7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nil"/>
            </w:tcBorders>
          </w:tcPr>
          <w:p w:rsidR="006A6E96" w:rsidRPr="00D447F0" w:rsidRDefault="006A6E96" w:rsidP="000966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7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</w:tcBorders>
          </w:tcPr>
          <w:p w:rsidR="006A6E96" w:rsidRPr="00D447F0" w:rsidRDefault="006A6E96" w:rsidP="000966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7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52E71" w:rsidRPr="006B1011" w:rsidTr="00BB5AB9">
        <w:trPr>
          <w:trHeight w:val="223"/>
        </w:trPr>
        <w:tc>
          <w:tcPr>
            <w:tcW w:w="4044" w:type="dxa"/>
            <w:tcBorders>
              <w:top w:val="nil"/>
            </w:tcBorders>
          </w:tcPr>
          <w:p w:rsidR="00E52E71" w:rsidRPr="00D447F0" w:rsidRDefault="00E52E71" w:rsidP="00E52E7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«Архив Боготольского района»</w:t>
            </w:r>
            <w:bookmarkStart w:id="1" w:name="_GoBack"/>
            <w:bookmarkEnd w:id="1"/>
          </w:p>
        </w:tc>
        <w:tc>
          <w:tcPr>
            <w:tcW w:w="5953" w:type="dxa"/>
            <w:tcBorders>
              <w:top w:val="nil"/>
            </w:tcBorders>
          </w:tcPr>
          <w:p w:rsidR="00E52E71" w:rsidRPr="00D447F0" w:rsidRDefault="00E52E71" w:rsidP="00E52E7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7F0">
              <w:rPr>
                <w:rFonts w:ascii="Times New Roman" w:hAnsi="Times New Roman" w:cs="Times New Roman"/>
                <w:sz w:val="24"/>
                <w:szCs w:val="24"/>
              </w:rPr>
              <w:t>Обеспечение соблюдения трудового законодательства.</w:t>
            </w:r>
          </w:p>
          <w:p w:rsidR="00E52E71" w:rsidRPr="00D447F0" w:rsidRDefault="00E52E71" w:rsidP="00E52E7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7F0">
              <w:rPr>
                <w:rFonts w:ascii="Times New Roman" w:hAnsi="Times New Roman" w:cs="Times New Roman"/>
                <w:sz w:val="24"/>
                <w:szCs w:val="24"/>
              </w:rPr>
              <w:t>Предупреждение, выявление и пресечение нарушений трудового законодательства</w:t>
            </w:r>
          </w:p>
        </w:tc>
        <w:tc>
          <w:tcPr>
            <w:tcW w:w="2127" w:type="dxa"/>
            <w:tcBorders>
              <w:top w:val="nil"/>
            </w:tcBorders>
          </w:tcPr>
          <w:p w:rsidR="00E52E71" w:rsidRPr="00D447F0" w:rsidRDefault="00E52E71" w:rsidP="00E52E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7F0"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1700" w:type="dxa"/>
            <w:tcBorders>
              <w:top w:val="nil"/>
            </w:tcBorders>
          </w:tcPr>
          <w:p w:rsidR="00E52E71" w:rsidRPr="00D447F0" w:rsidRDefault="00416051" w:rsidP="00E52E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  <w:r w:rsidR="00E52E71" w:rsidRPr="00D447F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2104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</w:tcPr>
          <w:p w:rsidR="00E52E71" w:rsidRPr="00D447F0" w:rsidRDefault="00416051" w:rsidP="00E52E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  <w:r w:rsidR="00E52E71" w:rsidRPr="00D447F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2104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2E71" w:rsidRPr="006B1011" w:rsidTr="00BB5AB9">
        <w:trPr>
          <w:trHeight w:val="213"/>
        </w:trPr>
        <w:tc>
          <w:tcPr>
            <w:tcW w:w="4044" w:type="dxa"/>
            <w:tcBorders>
              <w:top w:val="nil"/>
            </w:tcBorders>
          </w:tcPr>
          <w:p w:rsidR="00E52E71" w:rsidRPr="00D447F0" w:rsidRDefault="00E52E71" w:rsidP="00E52E7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спортивно-оздоровительная база отдыха Сосновый бор</w:t>
            </w:r>
          </w:p>
        </w:tc>
        <w:tc>
          <w:tcPr>
            <w:tcW w:w="5953" w:type="dxa"/>
            <w:tcBorders>
              <w:top w:val="nil"/>
            </w:tcBorders>
          </w:tcPr>
          <w:p w:rsidR="00E52E71" w:rsidRPr="00D447F0" w:rsidRDefault="00E52E71" w:rsidP="00E52E7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7F0">
              <w:rPr>
                <w:rFonts w:ascii="Times New Roman" w:hAnsi="Times New Roman" w:cs="Times New Roman"/>
                <w:sz w:val="24"/>
                <w:szCs w:val="24"/>
              </w:rPr>
              <w:t>Обеспечение соблюдения трудового законодательства.</w:t>
            </w:r>
          </w:p>
          <w:p w:rsidR="00E52E71" w:rsidRPr="00D447F0" w:rsidRDefault="00E52E71" w:rsidP="00E52E7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7F0">
              <w:rPr>
                <w:rFonts w:ascii="Times New Roman" w:hAnsi="Times New Roman" w:cs="Times New Roman"/>
                <w:sz w:val="24"/>
                <w:szCs w:val="24"/>
              </w:rPr>
              <w:t>Предупреждение, выявление и пресечение нарушений трудового законодательства</w:t>
            </w:r>
          </w:p>
        </w:tc>
        <w:tc>
          <w:tcPr>
            <w:tcW w:w="2127" w:type="dxa"/>
            <w:tcBorders>
              <w:top w:val="nil"/>
            </w:tcBorders>
          </w:tcPr>
          <w:p w:rsidR="00E52E71" w:rsidRPr="00D447F0" w:rsidRDefault="00E52E71" w:rsidP="00E52E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7F0"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1700" w:type="dxa"/>
            <w:tcBorders>
              <w:top w:val="nil"/>
            </w:tcBorders>
          </w:tcPr>
          <w:p w:rsidR="00E52E71" w:rsidRPr="00D447F0" w:rsidRDefault="00E52E71" w:rsidP="00E52E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  <w:r w:rsidRPr="00D447F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</w:tcPr>
          <w:p w:rsidR="00E52E71" w:rsidRPr="00D447F0" w:rsidRDefault="00E52E71" w:rsidP="0041605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60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  <w:r w:rsidRPr="00D447F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4A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2E71" w:rsidRPr="006B1011" w:rsidTr="00BB5AB9">
        <w:trPr>
          <w:trHeight w:val="213"/>
        </w:trPr>
        <w:tc>
          <w:tcPr>
            <w:tcW w:w="4044" w:type="dxa"/>
            <w:tcBorders>
              <w:top w:val="nil"/>
            </w:tcBorders>
          </w:tcPr>
          <w:p w:rsidR="00E52E71" w:rsidRPr="00D447F0" w:rsidRDefault="00416051" w:rsidP="00E52E7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МБУК Централизованная клубная система Боготольского района</w:t>
            </w:r>
          </w:p>
        </w:tc>
        <w:tc>
          <w:tcPr>
            <w:tcW w:w="5953" w:type="dxa"/>
            <w:tcBorders>
              <w:top w:val="nil"/>
            </w:tcBorders>
          </w:tcPr>
          <w:p w:rsidR="00416051" w:rsidRPr="00D447F0" w:rsidRDefault="00416051" w:rsidP="004160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7F0">
              <w:rPr>
                <w:rFonts w:ascii="Times New Roman" w:hAnsi="Times New Roman" w:cs="Times New Roman"/>
                <w:sz w:val="24"/>
                <w:szCs w:val="24"/>
              </w:rPr>
              <w:t>Обеспечение соблюдения трудового законодательства.</w:t>
            </w:r>
          </w:p>
          <w:p w:rsidR="00E52E71" w:rsidRPr="00D447F0" w:rsidRDefault="00416051" w:rsidP="004160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7F0">
              <w:rPr>
                <w:rFonts w:ascii="Times New Roman" w:hAnsi="Times New Roman" w:cs="Times New Roman"/>
                <w:sz w:val="24"/>
                <w:szCs w:val="24"/>
              </w:rPr>
              <w:t>Предупреждение, выявление и пресечение нарушений трудового законодательства</w:t>
            </w:r>
          </w:p>
        </w:tc>
        <w:tc>
          <w:tcPr>
            <w:tcW w:w="2127" w:type="dxa"/>
            <w:tcBorders>
              <w:top w:val="nil"/>
            </w:tcBorders>
          </w:tcPr>
          <w:p w:rsidR="00E52E71" w:rsidRPr="00D447F0" w:rsidRDefault="00416051" w:rsidP="00E52E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1700" w:type="dxa"/>
            <w:tcBorders>
              <w:top w:val="nil"/>
            </w:tcBorders>
          </w:tcPr>
          <w:p w:rsidR="00E52E71" w:rsidRPr="00D447F0" w:rsidRDefault="0010327F" w:rsidP="00E52E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11.05.2021</w:t>
            </w:r>
          </w:p>
        </w:tc>
        <w:tc>
          <w:tcPr>
            <w:tcW w:w="1559" w:type="dxa"/>
            <w:tcBorders>
              <w:top w:val="nil"/>
            </w:tcBorders>
          </w:tcPr>
          <w:p w:rsidR="00E52E71" w:rsidRPr="00D447F0" w:rsidRDefault="0010327F" w:rsidP="00E52E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31.05.2021</w:t>
            </w:r>
          </w:p>
        </w:tc>
      </w:tr>
    </w:tbl>
    <w:p w:rsidR="00C05D4C" w:rsidRDefault="00C05D4C" w:rsidP="006A6E96"/>
    <w:p w:rsidR="00C05D4C" w:rsidRPr="00C05D4C" w:rsidRDefault="0021046C" w:rsidP="006A6E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отдела кадров, муниципальной службы и организационной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работы___________М.А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Амельченкова</w:t>
      </w:r>
      <w:proofErr w:type="spellEnd"/>
    </w:p>
    <w:p w:rsidR="006A6E96" w:rsidRPr="00C05D4C" w:rsidRDefault="006A6E96" w:rsidP="00C05D4C">
      <w:pPr>
        <w:sectPr w:rsidR="006A6E96" w:rsidRPr="00C05D4C" w:rsidSect="00405E8C">
          <w:pgSz w:w="16838" w:h="11906" w:orient="landscape"/>
          <w:pgMar w:top="426" w:right="1134" w:bottom="284" w:left="1134" w:header="709" w:footer="709" w:gutter="0"/>
          <w:cols w:space="708"/>
          <w:docGrid w:linePitch="360"/>
        </w:sectPr>
      </w:pPr>
    </w:p>
    <w:p w:rsidR="001B279E" w:rsidRPr="00C05D4C" w:rsidRDefault="001B279E" w:rsidP="00C05D4C"/>
    <w:sectPr w:rsidR="001B279E" w:rsidRPr="00C05D4C" w:rsidSect="00405E8C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2770"/>
    <w:rsid w:val="000F6A88"/>
    <w:rsid w:val="0010327F"/>
    <w:rsid w:val="001B279E"/>
    <w:rsid w:val="0021046C"/>
    <w:rsid w:val="002B644D"/>
    <w:rsid w:val="00396CCA"/>
    <w:rsid w:val="00401881"/>
    <w:rsid w:val="00405E8C"/>
    <w:rsid w:val="00416051"/>
    <w:rsid w:val="00521C84"/>
    <w:rsid w:val="00522AA7"/>
    <w:rsid w:val="00556813"/>
    <w:rsid w:val="006A6E96"/>
    <w:rsid w:val="0076441B"/>
    <w:rsid w:val="00853A6C"/>
    <w:rsid w:val="00A753B5"/>
    <w:rsid w:val="00AE2043"/>
    <w:rsid w:val="00AF2770"/>
    <w:rsid w:val="00B30D4C"/>
    <w:rsid w:val="00B55AC4"/>
    <w:rsid w:val="00BB5AB9"/>
    <w:rsid w:val="00C05D4C"/>
    <w:rsid w:val="00CE4AEC"/>
    <w:rsid w:val="00D40D40"/>
    <w:rsid w:val="00D447F0"/>
    <w:rsid w:val="00E52E71"/>
    <w:rsid w:val="00F13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E9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6E96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6A6E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6E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6E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">
    <w:name w:val="Обычный1"/>
    <w:link w:val="10"/>
    <w:rsid w:val="006A6E9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Обычный1 Знак"/>
    <w:link w:val="1"/>
    <w:rsid w:val="006A6E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05D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5D4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</cp:lastModifiedBy>
  <cp:revision>8</cp:revision>
  <cp:lastPrinted>2020-11-27T01:57:00Z</cp:lastPrinted>
  <dcterms:created xsi:type="dcterms:W3CDTF">2019-11-05T07:53:00Z</dcterms:created>
  <dcterms:modified xsi:type="dcterms:W3CDTF">2020-12-02T02:24:00Z</dcterms:modified>
</cp:coreProperties>
</file>